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76" w:rsidRPr="009E4C8B" w:rsidRDefault="00603B76" w:rsidP="0088712E">
      <w:pPr>
        <w:pStyle w:val="Default"/>
        <w:jc w:val="center"/>
        <w:rPr>
          <w:rFonts w:ascii="Arial Narrow" w:hAnsi="Arial Narrow"/>
          <w:sz w:val="40"/>
          <w:szCs w:val="40"/>
        </w:rPr>
      </w:pPr>
      <w:r w:rsidRPr="009E4C8B">
        <w:rPr>
          <w:rFonts w:ascii="Arial Narrow" w:hAnsi="Arial Narrow"/>
          <w:i/>
          <w:iCs/>
          <w:sz w:val="40"/>
          <w:szCs w:val="40"/>
        </w:rPr>
        <w:t>We’re Hiring!</w:t>
      </w:r>
    </w:p>
    <w:p w:rsidR="00BF3FA9" w:rsidRPr="009E4C8B" w:rsidRDefault="00BF3FA9" w:rsidP="00603B76">
      <w:pPr>
        <w:pStyle w:val="Default"/>
        <w:jc w:val="center"/>
        <w:rPr>
          <w:rFonts w:ascii="Arial Narrow" w:hAnsi="Arial Narrow"/>
          <w:i/>
          <w:iCs/>
          <w:sz w:val="22"/>
          <w:szCs w:val="22"/>
        </w:rPr>
      </w:pPr>
    </w:p>
    <w:p w:rsidR="00603B76" w:rsidRPr="009E4C8B" w:rsidRDefault="00603B76" w:rsidP="00603B76">
      <w:pPr>
        <w:pStyle w:val="Default"/>
        <w:jc w:val="center"/>
        <w:rPr>
          <w:rFonts w:ascii="Arial Narrow" w:hAnsi="Arial Narrow"/>
          <w:sz w:val="36"/>
          <w:szCs w:val="36"/>
        </w:rPr>
      </w:pPr>
      <w:r w:rsidRPr="009E4C8B">
        <w:rPr>
          <w:rFonts w:ascii="Arial Narrow" w:hAnsi="Arial Narrow"/>
          <w:b/>
          <w:bCs/>
          <w:sz w:val="36"/>
          <w:szCs w:val="36"/>
        </w:rPr>
        <w:t>Indigenous Women’s Counsellor</w:t>
      </w:r>
    </w:p>
    <w:p w:rsidR="00603B76" w:rsidRPr="009E4C8B" w:rsidRDefault="00470CD3" w:rsidP="00603B76">
      <w:pPr>
        <w:pStyle w:val="Default"/>
        <w:jc w:val="center"/>
        <w:rPr>
          <w:rFonts w:ascii="Arial Narrow" w:hAnsi="Arial Narrow"/>
        </w:rPr>
      </w:pPr>
      <w:r w:rsidRPr="009E4C8B">
        <w:rPr>
          <w:rFonts w:ascii="Arial Narrow" w:hAnsi="Arial Narrow"/>
          <w:i/>
          <w:iCs/>
        </w:rPr>
        <w:t>32 hours per week @ $30.68</w:t>
      </w:r>
      <w:r w:rsidR="00603B76" w:rsidRPr="009E4C8B">
        <w:rPr>
          <w:rFonts w:ascii="Arial Narrow" w:hAnsi="Arial Narrow"/>
          <w:i/>
          <w:iCs/>
        </w:rPr>
        <w:t xml:space="preserve"> per hour</w:t>
      </w:r>
    </w:p>
    <w:p w:rsidR="00603B76" w:rsidRPr="009E4C8B" w:rsidRDefault="0088712E" w:rsidP="0088712E">
      <w:pPr>
        <w:pStyle w:val="Default"/>
        <w:jc w:val="center"/>
        <w:rPr>
          <w:rFonts w:ascii="Arial Narrow" w:hAnsi="Arial Narrow"/>
        </w:rPr>
      </w:pPr>
      <w:r w:rsidRPr="009E4C8B">
        <w:rPr>
          <w:rFonts w:ascii="Arial Narrow" w:hAnsi="Arial Narrow"/>
          <w:i/>
          <w:iCs/>
        </w:rPr>
        <w:t>Tuesday and Thursday 12:00 pm to 8:0</w:t>
      </w:r>
      <w:r w:rsidR="00603B76" w:rsidRPr="009E4C8B">
        <w:rPr>
          <w:rFonts w:ascii="Arial Narrow" w:hAnsi="Arial Narrow"/>
          <w:i/>
          <w:iCs/>
        </w:rPr>
        <w:t>0 pm</w:t>
      </w:r>
    </w:p>
    <w:p w:rsidR="00603B76" w:rsidRPr="009E4C8B" w:rsidRDefault="00603B76" w:rsidP="00603B76">
      <w:pPr>
        <w:pStyle w:val="Default"/>
        <w:jc w:val="center"/>
        <w:rPr>
          <w:rFonts w:ascii="Arial Narrow" w:hAnsi="Arial Narrow"/>
        </w:rPr>
      </w:pPr>
      <w:r w:rsidRPr="009E4C8B">
        <w:rPr>
          <w:rFonts w:ascii="Arial Narrow" w:hAnsi="Arial Narrow"/>
          <w:i/>
          <w:iCs/>
        </w:rPr>
        <w:t>Friday and Saturday 9:00 am to 5 pm</w:t>
      </w:r>
    </w:p>
    <w:p w:rsidR="00603B76" w:rsidRPr="009E4C8B" w:rsidRDefault="00603B76" w:rsidP="00603B76">
      <w:pPr>
        <w:pStyle w:val="Default"/>
        <w:jc w:val="center"/>
        <w:rPr>
          <w:rFonts w:ascii="Arial Narrow" w:hAnsi="Arial Narrow"/>
          <w:u w:val="single"/>
        </w:rPr>
      </w:pPr>
      <w:r w:rsidRPr="009E4C8B">
        <w:rPr>
          <w:rFonts w:ascii="Arial Narrow" w:hAnsi="Arial Narrow"/>
          <w:i/>
          <w:iCs/>
          <w:u w:val="single"/>
        </w:rPr>
        <w:t>Additional evenings and/or weekends may be required</w:t>
      </w:r>
    </w:p>
    <w:p w:rsidR="00603B76" w:rsidRPr="009E4C8B" w:rsidRDefault="00603B76" w:rsidP="00603B76">
      <w:pPr>
        <w:pStyle w:val="Default"/>
        <w:jc w:val="center"/>
        <w:rPr>
          <w:rFonts w:ascii="Arial Narrow" w:hAnsi="Arial Narrow"/>
          <w:b/>
          <w:bCs/>
        </w:rPr>
      </w:pPr>
      <w:r w:rsidRPr="009E4C8B">
        <w:rPr>
          <w:rFonts w:ascii="Arial Narrow" w:hAnsi="Arial Narrow"/>
          <w:b/>
          <w:bCs/>
        </w:rPr>
        <w:t xml:space="preserve">This is a </w:t>
      </w:r>
      <w:r w:rsidR="009E4C8B" w:rsidRPr="009E4C8B">
        <w:rPr>
          <w:rFonts w:ascii="Arial Narrow" w:hAnsi="Arial Narrow"/>
          <w:b/>
          <w:bCs/>
        </w:rPr>
        <w:t>one-year</w:t>
      </w:r>
      <w:r w:rsidRPr="009E4C8B">
        <w:rPr>
          <w:rFonts w:ascii="Arial Narrow" w:hAnsi="Arial Narrow"/>
          <w:b/>
          <w:bCs/>
        </w:rPr>
        <w:t xml:space="preserve"> temporary part time position</w:t>
      </w:r>
    </w:p>
    <w:p w:rsidR="0088712E" w:rsidRDefault="0088712E" w:rsidP="00603B76">
      <w:pPr>
        <w:pStyle w:val="Default"/>
        <w:rPr>
          <w:sz w:val="28"/>
          <w:szCs w:val="28"/>
        </w:rPr>
      </w:pPr>
    </w:p>
    <w:p w:rsidR="00603B76" w:rsidRPr="009E4C8B" w:rsidRDefault="00603B76" w:rsidP="00470CD3">
      <w:pPr>
        <w:pStyle w:val="Default"/>
        <w:jc w:val="both"/>
        <w:rPr>
          <w:rFonts w:ascii="Arial Narrow" w:hAnsi="Arial Narrow"/>
        </w:rPr>
      </w:pPr>
      <w:r w:rsidRPr="009E4C8B">
        <w:rPr>
          <w:rFonts w:ascii="Arial Narrow" w:hAnsi="Arial Narrow"/>
        </w:rPr>
        <w:t xml:space="preserve">Battered Women’s Support Services is a women’s organization that works to end violence against women from a decolonizing and anti-oppression feminist analysis. We have a commitment to creating and implementing programs and services that empower women from all walks of life. Right now, we seek an accomplished professional to join our counselling team and undertake a broad mandate that includes social change, to address gender inequalities and ultimately to end violence against Indigenous girls and women, through providing decolonizing and feminist intersectional based counselling for Indigenous women survivors of gender based violence. Specifically, you will work within a multidisciplinary team to ensure an effective response for Indigenous women who are dealing with the impacts of violence and abuse in collaboration with our matrix of support services and external resources. </w:t>
      </w:r>
    </w:p>
    <w:p w:rsidR="00603B76" w:rsidRPr="009E4C8B" w:rsidRDefault="00603B76" w:rsidP="00470CD3">
      <w:pPr>
        <w:pStyle w:val="Default"/>
        <w:jc w:val="both"/>
        <w:rPr>
          <w:rFonts w:ascii="Arial Narrow" w:hAnsi="Arial Narrow"/>
        </w:rPr>
      </w:pPr>
    </w:p>
    <w:p w:rsidR="00603B76" w:rsidRPr="009E4C8B" w:rsidRDefault="00603B76" w:rsidP="00470CD3">
      <w:pPr>
        <w:pStyle w:val="Default"/>
        <w:jc w:val="both"/>
        <w:rPr>
          <w:rFonts w:ascii="Arial Narrow" w:hAnsi="Arial Narrow"/>
        </w:rPr>
      </w:pPr>
      <w:r w:rsidRPr="009E4C8B">
        <w:rPr>
          <w:rFonts w:ascii="Arial Narrow" w:hAnsi="Arial Narrow"/>
        </w:rPr>
        <w:t xml:space="preserve">Along with expertise in assessment, safety planning, individual counselling, co-facilitation of specialized support groups for women, your approach is trauma-informed and steeped in ceremony with specific applications for Indigenous women, based on their specific social location(s), related experience of oppression, their resilience and resistance. You have honed your capacity through a minimum of five years of supervised counselling experience (three of those years being trauma related) and grounded in a minimum five years training and education in directly related disciplines. You thrive in regular participation in individual and group clinical supervision. </w:t>
      </w:r>
    </w:p>
    <w:p w:rsidR="00603B76" w:rsidRPr="009E4C8B" w:rsidRDefault="00603B76" w:rsidP="00470CD3">
      <w:pPr>
        <w:pStyle w:val="Default"/>
        <w:jc w:val="both"/>
        <w:rPr>
          <w:rFonts w:ascii="Arial Narrow" w:hAnsi="Arial Narrow"/>
        </w:rPr>
      </w:pPr>
    </w:p>
    <w:p w:rsidR="00603B76" w:rsidRPr="009E4C8B" w:rsidRDefault="00603B76" w:rsidP="00470CD3">
      <w:pPr>
        <w:pStyle w:val="Default"/>
        <w:jc w:val="both"/>
        <w:rPr>
          <w:rFonts w:ascii="Arial Narrow" w:hAnsi="Arial Narrow"/>
        </w:rPr>
      </w:pPr>
      <w:r w:rsidRPr="009E4C8B">
        <w:rPr>
          <w:rFonts w:ascii="Arial Narrow" w:hAnsi="Arial Narrow"/>
        </w:rPr>
        <w:t xml:space="preserve">You are an Indigenous woman and your commitment to ending violence against women is demonstrated by in-depth working knowledge of BWSS endeavors along with our colleagues within women, feminist, community based programs and services. Your recognition of the importance of communication, collaboration and integrity form the basis of your approach to interpersonal and professional relationships. Energetic, relational and diplomatic, you thrive in a role where your knowledge of feminist women’s organizations and your helping spirit is welcomed and encouraged. </w:t>
      </w:r>
    </w:p>
    <w:p w:rsidR="0088712E" w:rsidRPr="009E4C8B" w:rsidRDefault="0088712E" w:rsidP="00470CD3">
      <w:pPr>
        <w:pStyle w:val="Default"/>
        <w:jc w:val="both"/>
        <w:rPr>
          <w:rFonts w:ascii="Arial Narrow" w:hAnsi="Arial Narrow"/>
        </w:rPr>
      </w:pPr>
    </w:p>
    <w:p w:rsidR="00603B76" w:rsidRPr="009E4C8B" w:rsidRDefault="00603B76" w:rsidP="00470CD3">
      <w:pPr>
        <w:pStyle w:val="Default"/>
        <w:jc w:val="both"/>
        <w:rPr>
          <w:rFonts w:ascii="Arial Narrow" w:hAnsi="Arial Narrow"/>
        </w:rPr>
      </w:pPr>
      <w:r w:rsidRPr="009E4C8B">
        <w:rPr>
          <w:rFonts w:ascii="Arial Narrow" w:hAnsi="Arial Narrow"/>
        </w:rPr>
        <w:lastRenderedPageBreak/>
        <w:t xml:space="preserve">If you’re an Indigenous woman who seeks the opportunity to commit to an organization engaged in making a real difference in the lives of women in our community, please send your resume by 5:00 p.m. on </w:t>
      </w:r>
      <w:r w:rsidR="00ED16D2">
        <w:rPr>
          <w:rFonts w:ascii="Arial Narrow" w:hAnsi="Arial Narrow"/>
        </w:rPr>
        <w:t>Friday</w:t>
      </w:r>
      <w:r w:rsidRPr="009E4C8B">
        <w:rPr>
          <w:rFonts w:ascii="Arial Narrow" w:hAnsi="Arial Narrow"/>
        </w:rPr>
        <w:t xml:space="preserve">, </w:t>
      </w:r>
      <w:r w:rsidR="00ED16D2">
        <w:rPr>
          <w:rFonts w:ascii="Arial Narrow" w:hAnsi="Arial Narrow"/>
        </w:rPr>
        <w:t xml:space="preserve">July </w:t>
      </w:r>
      <w:r w:rsidRPr="009E4C8B">
        <w:rPr>
          <w:rFonts w:ascii="Arial Narrow" w:hAnsi="Arial Narrow"/>
        </w:rPr>
        <w:t xml:space="preserve">5, 2019. </w:t>
      </w:r>
    </w:p>
    <w:p w:rsidR="00BF3FA9" w:rsidRPr="009E4C8B" w:rsidRDefault="00BF3FA9" w:rsidP="00470CD3">
      <w:pPr>
        <w:pStyle w:val="Default"/>
        <w:jc w:val="both"/>
        <w:rPr>
          <w:rFonts w:ascii="Arial Narrow" w:hAnsi="Arial Narrow"/>
        </w:rPr>
      </w:pPr>
    </w:p>
    <w:p w:rsidR="00603B76" w:rsidRPr="009E4C8B" w:rsidRDefault="00603B76" w:rsidP="00603B76">
      <w:pPr>
        <w:pStyle w:val="Default"/>
        <w:jc w:val="center"/>
        <w:rPr>
          <w:rFonts w:ascii="Arial Narrow" w:hAnsi="Arial Narrow"/>
        </w:rPr>
      </w:pPr>
      <w:r w:rsidRPr="009E4C8B">
        <w:rPr>
          <w:rFonts w:ascii="Arial Narrow" w:hAnsi="Arial Narrow"/>
        </w:rPr>
        <w:t>Respond via email to:</w:t>
      </w:r>
    </w:p>
    <w:p w:rsidR="00603B76" w:rsidRPr="009E4C8B" w:rsidRDefault="00603B76" w:rsidP="00603B76">
      <w:pPr>
        <w:pStyle w:val="Default"/>
        <w:jc w:val="center"/>
        <w:rPr>
          <w:rFonts w:ascii="Arial Narrow" w:hAnsi="Arial Narrow"/>
        </w:rPr>
      </w:pPr>
      <w:r w:rsidRPr="009E4C8B">
        <w:rPr>
          <w:rFonts w:ascii="Arial Narrow" w:hAnsi="Arial Narrow"/>
          <w:b/>
          <w:bCs/>
        </w:rPr>
        <w:t>Battered Women’s Support Services</w:t>
      </w:r>
    </w:p>
    <w:p w:rsidR="00603B76" w:rsidRPr="009E4C8B" w:rsidRDefault="00603B76" w:rsidP="00603B76">
      <w:pPr>
        <w:pStyle w:val="Default"/>
        <w:jc w:val="center"/>
        <w:rPr>
          <w:rFonts w:ascii="Arial Narrow" w:hAnsi="Arial Narrow"/>
        </w:rPr>
      </w:pPr>
      <w:r w:rsidRPr="009E4C8B">
        <w:rPr>
          <w:rFonts w:ascii="Arial Narrow" w:hAnsi="Arial Narrow"/>
        </w:rPr>
        <w:t>endingviolence@bwss.org</w:t>
      </w:r>
    </w:p>
    <w:p w:rsidR="003971E7" w:rsidRPr="009E4C8B" w:rsidRDefault="00603B76" w:rsidP="00603B76">
      <w:pPr>
        <w:jc w:val="center"/>
        <w:rPr>
          <w:rFonts w:ascii="Arial Narrow" w:hAnsi="Arial Narrow"/>
          <w:sz w:val="24"/>
          <w:szCs w:val="24"/>
        </w:rPr>
      </w:pPr>
      <w:bookmarkStart w:id="0" w:name="_GoBack"/>
      <w:bookmarkEnd w:id="0"/>
      <w:r w:rsidRPr="009E4C8B">
        <w:rPr>
          <w:rFonts w:ascii="Arial Narrow" w:hAnsi="Arial Narrow"/>
          <w:b/>
          <w:bCs/>
          <w:i/>
          <w:iCs/>
          <w:sz w:val="24"/>
          <w:szCs w:val="24"/>
        </w:rPr>
        <w:t>This position requires union membership. No phone calls please.</w:t>
      </w:r>
    </w:p>
    <w:sectPr w:rsidR="003971E7" w:rsidRPr="009E4C8B" w:rsidSect="00BF3FA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B76" w:rsidRDefault="00603B76" w:rsidP="00603B76">
      <w:pPr>
        <w:spacing w:after="0" w:line="240" w:lineRule="auto"/>
      </w:pPr>
      <w:r>
        <w:separator/>
      </w:r>
    </w:p>
  </w:endnote>
  <w:endnote w:type="continuationSeparator" w:id="0">
    <w:p w:rsidR="00603B76" w:rsidRDefault="00603B76" w:rsidP="00603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B76" w:rsidRDefault="00603B76" w:rsidP="00603B76">
      <w:pPr>
        <w:spacing w:after="0" w:line="240" w:lineRule="auto"/>
      </w:pPr>
      <w:r>
        <w:separator/>
      </w:r>
    </w:p>
  </w:footnote>
  <w:footnote w:type="continuationSeparator" w:id="0">
    <w:p w:rsidR="00603B76" w:rsidRDefault="00603B76" w:rsidP="00603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B76" w:rsidRDefault="00603B76" w:rsidP="00BF3FA9">
    <w:pPr>
      <w:pStyle w:val="Header"/>
      <w:jc w:val="center"/>
    </w:pPr>
  </w:p>
  <w:p w:rsidR="00603B76" w:rsidRDefault="00603B7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A9" w:rsidRDefault="00BF3FA9">
    <w:pPr>
      <w:pStyle w:val="Header"/>
    </w:pPr>
    <w:r>
      <w:rPr>
        <w:noProof/>
      </w:rPr>
      <w:drawing>
        <wp:inline distT="0" distB="0" distL="0" distR="0" wp14:anchorId="190613B6" wp14:editId="192EE551">
          <wp:extent cx="5943600" cy="2071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SS-Safety-Changes-LOGO_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0713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76"/>
    <w:rsid w:val="002119ED"/>
    <w:rsid w:val="003971E7"/>
    <w:rsid w:val="00421DED"/>
    <w:rsid w:val="00470CD3"/>
    <w:rsid w:val="00603B76"/>
    <w:rsid w:val="0088712E"/>
    <w:rsid w:val="009E4C8B"/>
    <w:rsid w:val="00BF3FA9"/>
    <w:rsid w:val="00ED1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6B7BE"/>
  <w15:docId w15:val="{BB8475EA-003C-4876-AB13-DFE989EE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B76"/>
  </w:style>
  <w:style w:type="paragraph" w:styleId="Footer">
    <w:name w:val="footer"/>
    <w:basedOn w:val="Normal"/>
    <w:link w:val="FooterChar"/>
    <w:uiPriority w:val="99"/>
    <w:unhideWhenUsed/>
    <w:rsid w:val="00603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B76"/>
  </w:style>
  <w:style w:type="paragraph" w:customStyle="1" w:styleId="Default">
    <w:name w:val="Default"/>
    <w:rsid w:val="00603B7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70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of Women Indigenous Programs</dc:creator>
  <cp:lastModifiedBy>BWSS Community Engagement</cp:lastModifiedBy>
  <cp:revision>2</cp:revision>
  <cp:lastPrinted>2019-04-01T21:51:00Z</cp:lastPrinted>
  <dcterms:created xsi:type="dcterms:W3CDTF">2019-06-13T15:32:00Z</dcterms:created>
  <dcterms:modified xsi:type="dcterms:W3CDTF">2019-06-13T15:32:00Z</dcterms:modified>
</cp:coreProperties>
</file>